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39" w:rsidRPr="00FD0F7C" w:rsidRDefault="00664B39" w:rsidP="00CD5DB5">
      <w:pPr>
        <w:spacing w:after="0" w:line="240" w:lineRule="auto"/>
        <w:ind w:left="5812" w:hanging="113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D0F7C">
        <w:rPr>
          <w:rFonts w:ascii="Times New Roman" w:eastAsia="Calibri" w:hAnsi="Times New Roman" w:cs="Times New Roman"/>
          <w:sz w:val="24"/>
          <w:szCs w:val="24"/>
        </w:rPr>
        <w:t xml:space="preserve">В _________________________________ </w:t>
      </w:r>
      <w:r w:rsidR="00CD5DB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D0F7C">
        <w:rPr>
          <w:rFonts w:ascii="Times New Roman" w:eastAsia="Calibri" w:hAnsi="Times New Roman" w:cs="Times New Roman"/>
          <w:sz w:val="24"/>
          <w:szCs w:val="24"/>
        </w:rPr>
        <w:t xml:space="preserve">(наименование суда) 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г. _________________________________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Истец:_____________________________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Адрес: _____________________________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Ответчик: __________________________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Адрес: _____________________________</w:t>
      </w:r>
    </w:p>
    <w:p w:rsidR="00664B39" w:rsidRPr="00FD0F7C" w:rsidRDefault="00664B39" w:rsidP="00CD5DB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FD0F7C">
        <w:rPr>
          <w:rFonts w:ascii="Times New Roman" w:eastAsia="Calibri" w:hAnsi="Times New Roman" w:cs="Times New Roman"/>
          <w:sz w:val="24"/>
          <w:szCs w:val="24"/>
        </w:rPr>
        <w:t>Цена иска __________________________</w:t>
      </w:r>
    </w:p>
    <w:p w:rsidR="00ED5D16" w:rsidRPr="00FD0F7C" w:rsidRDefault="00ED5D16" w:rsidP="00B20A21">
      <w:pPr>
        <w:pStyle w:val="a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:rsidR="00C5048E" w:rsidRPr="00FD0F7C" w:rsidRDefault="00C5048E" w:rsidP="00B20A21">
      <w:pPr>
        <w:pStyle w:val="a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:rsidR="00B20A21" w:rsidRPr="008222A4" w:rsidRDefault="00377C0D" w:rsidP="00CD5DB5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377C0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ИСКОВОЕ ЗАЯВЛЕНИЕ</w:t>
      </w:r>
      <w:r w:rsidRPr="00377C0D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="00B20A21" w:rsidRPr="008222A4">
        <w:rPr>
          <w:rFonts w:ascii="Times New Roman" w:hAnsi="Times New Roman"/>
          <w:sz w:val="24"/>
          <w:szCs w:val="24"/>
          <w:lang w:val="ru-RU"/>
        </w:rPr>
        <w:t>о</w:t>
      </w:r>
      <w:r w:rsidR="00EE53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A21" w:rsidRPr="008222A4">
        <w:rPr>
          <w:rFonts w:ascii="Times New Roman" w:hAnsi="Times New Roman"/>
          <w:sz w:val="24"/>
          <w:szCs w:val="24"/>
          <w:lang w:val="ru-RU"/>
        </w:rPr>
        <w:t>взыскании</w:t>
      </w:r>
      <w:r w:rsidR="00B20A21" w:rsidRPr="008222A4">
        <w:rPr>
          <w:rFonts w:ascii="Times New Roman" w:hAnsi="Times New Roman"/>
          <w:sz w:val="24"/>
          <w:szCs w:val="24"/>
        </w:rPr>
        <w:t> </w:t>
      </w:r>
      <w:r w:rsidR="00B20A21" w:rsidRPr="008222A4">
        <w:rPr>
          <w:rFonts w:ascii="Times New Roman" w:hAnsi="Times New Roman"/>
          <w:sz w:val="24"/>
          <w:szCs w:val="24"/>
          <w:lang w:val="ru-RU"/>
        </w:rPr>
        <w:t>алиментов в твердой денежной сумме</w:t>
      </w:r>
    </w:p>
    <w:p w:rsidR="00B20A21" w:rsidRPr="008222A4" w:rsidRDefault="00B20A21" w:rsidP="00CD5DB5">
      <w:pPr>
        <w:pStyle w:val="a5"/>
        <w:spacing w:after="1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77C0D" w:rsidRPr="00377C0D" w:rsidRDefault="00377C0D" w:rsidP="00CD5DB5">
      <w:pPr>
        <w:shd w:val="clear" w:color="auto" w:fill="FFFFFF"/>
        <w:tabs>
          <w:tab w:val="left" w:pos="2694"/>
        </w:tabs>
        <w:spacing w:after="1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 » _______ 20__ года по « » _______ 201__ года мы с ответчиком состояли в зарегистрированном браке (свидетельство о расторжении брака прилагается).</w:t>
      </w:r>
    </w:p>
    <w:p w:rsidR="00481561" w:rsidRPr="00481561" w:rsidRDefault="00377C0D" w:rsidP="0048156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имеется общий ребенок — сын (дочь) _________, « » _______ 201__ года рождения (свидетельство о рождении прилагается).</w:t>
      </w:r>
      <w:r w:rsidR="0070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расторжения брака ребенок по нашей взаимной с ответчиком договоренности проживает со мной.</w:t>
      </w:r>
      <w:r w:rsidR="00481561">
        <w:rPr>
          <w:rFonts w:ascii="Times New Roman" w:hAnsi="Times New Roman" w:cs="Times New Roman"/>
          <w:sz w:val="24"/>
          <w:szCs w:val="24"/>
        </w:rPr>
        <w:t>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</w:t>
      </w:r>
    </w:p>
    <w:p w:rsidR="00481561" w:rsidRDefault="00481561" w:rsidP="0048156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период с ______ 2015г. по ______ 2018г. мною были предприняты попытки заключить с ________ (ФИО ответчика) соглашение об уплате алиментов, о чем свидетельствует (перечислить доказательства: переписка, записи с личных встреч):</w:t>
      </w:r>
    </w:p>
    <w:p w:rsidR="00481561" w:rsidRDefault="00481561" w:rsidP="004815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481561" w:rsidRDefault="00481561" w:rsidP="004815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>Ответчик имеет нерегулярный, меняющийся заработок и (или) иной доход (получает заработок и (или) иной доход полностью или частично в натуре или в иностранной валюте либо не имеет заработка и (или) иного дохода) _______.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>При таких обстоятельствах в интересах истца и детей размер алиментов, взыскиваемых ежемесячно, необходимо определить в твердой денежной сумме кратно величине прожиточного минимума, устанавливаемой и изменяемой Правительством Российской Федерации.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 xml:space="preserve">Согласно п. 2 ст. 117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</w:t>
      </w:r>
      <w:r w:rsidRPr="00F96A79">
        <w:rPr>
          <w:rFonts w:ascii="Times New Roman" w:hAnsi="Times New Roman"/>
          <w:sz w:val="24"/>
          <w:szCs w:val="28"/>
        </w:rPr>
        <w:lastRenderedPageBreak/>
        <w:t>числе размер алиментов может быть установлен в виде доли величины прожиточного минимума.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>Считаю, свои требования основанные на законе и подлежащими удовлетворению.</w:t>
      </w:r>
    </w:p>
    <w:p w:rsidR="00EC560B" w:rsidRPr="00F96A79" w:rsidRDefault="00EC560B" w:rsidP="00EC560B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F96A79">
        <w:rPr>
          <w:rFonts w:ascii="Times New Roman" w:hAnsi="Times New Roman"/>
          <w:sz w:val="24"/>
          <w:szCs w:val="28"/>
        </w:rPr>
        <w:t>На основании вышеизложенного и руководствуясь ст. 83, п. 2 ст. 117 Семейного кодекса Российской Федерации, ст. ст. 131, 132 Гражданского процессуального кодекса Российской Федерации</w:t>
      </w:r>
    </w:p>
    <w:p w:rsidR="00EC560B" w:rsidRPr="00F96A79" w:rsidRDefault="00EC560B" w:rsidP="00EC560B">
      <w:pPr>
        <w:spacing w:after="0"/>
        <w:ind w:firstLine="567"/>
        <w:jc w:val="both"/>
        <w:rPr>
          <w:rFonts w:ascii="Times New Roman" w:hAnsi="Times New Roman"/>
          <w:b/>
          <w:sz w:val="10"/>
          <w:szCs w:val="28"/>
        </w:rPr>
      </w:pPr>
      <w:r w:rsidRPr="00F96A79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C560B" w:rsidRPr="00F96A79" w:rsidRDefault="00EC560B" w:rsidP="00EC560B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96A79">
        <w:rPr>
          <w:rFonts w:ascii="Times New Roman" w:hAnsi="Times New Roman"/>
          <w:b/>
          <w:spacing w:val="24"/>
          <w:sz w:val="28"/>
          <w:szCs w:val="28"/>
        </w:rPr>
        <w:t>ПРОШУ СУД:</w:t>
      </w:r>
    </w:p>
    <w:p w:rsidR="00EC560B" w:rsidRPr="00F96A79" w:rsidRDefault="00EC560B" w:rsidP="00EC560B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12"/>
          <w:szCs w:val="28"/>
        </w:rPr>
      </w:pPr>
    </w:p>
    <w:p w:rsidR="00EC560B" w:rsidRPr="00F96A79" w:rsidRDefault="00EC560B" w:rsidP="00EC560B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A79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алименты на содержание  несовершеннолетнего _______ (указать ФИО) ______ года рождения, в твердой денежной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__________ прожиточного минимума</w:t>
      </w:r>
      <w:r w:rsidRPr="00F96A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C0D" w:rsidRPr="00377C0D" w:rsidRDefault="00C5048E" w:rsidP="00775408">
      <w:pPr>
        <w:shd w:val="clear" w:color="auto" w:fill="FFFFFF"/>
        <w:tabs>
          <w:tab w:val="left" w:pos="21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="00377C0D" w:rsidRPr="0037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FD0F7C" w:rsidRPr="008222A4" w:rsidRDefault="00377C0D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048E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</w:t>
      </w:r>
      <w:r w:rsidR="00C5048E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(</w:t>
      </w: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 w:rsidR="00C5048E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</w:t>
      </w:r>
      <w:r w:rsidR="00C5048E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F7C" w:rsidRPr="008222A4" w:rsidRDefault="00377C0D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5048E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рождении</w:t>
      </w:r>
      <w:r w:rsidR="00FD0F7C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F7C" w:rsidRPr="008222A4" w:rsidRDefault="0080673F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0F7C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ыписки из ЕГРП о принадлежности ответчику недвижимого имущества и иные документы, подтверждающие состав и размер доходов ответчика (поименовать каждый)</w:t>
      </w:r>
      <w:r w:rsidR="00FD0F7C"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C0D" w:rsidRDefault="0080673F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м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истицы, изменения материального и семейного положения сторон (поименовать каждый)</w:t>
      </w:r>
      <w:r w:rsidR="0083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73F" w:rsidRDefault="0080673F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с места жительства.</w:t>
      </w:r>
    </w:p>
    <w:p w:rsidR="00833EAF" w:rsidRDefault="00833EAF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AF" w:rsidRPr="00377C0D" w:rsidRDefault="00833EAF" w:rsidP="00775408">
      <w:pPr>
        <w:shd w:val="clear" w:color="auto" w:fill="FFFFFF"/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7C" w:rsidRPr="008222A4" w:rsidRDefault="00377C0D" w:rsidP="00775408">
      <w:pPr>
        <w:shd w:val="clear" w:color="auto" w:fill="FFFFFF"/>
        <w:tabs>
          <w:tab w:val="left" w:pos="21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» __________ 201_ года </w:t>
      </w:r>
    </w:p>
    <w:p w:rsidR="00377C0D" w:rsidRPr="00377C0D" w:rsidRDefault="00FD0F7C" w:rsidP="00775408">
      <w:pPr>
        <w:shd w:val="clear" w:color="auto" w:fill="FFFFFF"/>
        <w:tabs>
          <w:tab w:val="left" w:pos="21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Истица</w:t>
      </w:r>
      <w:r w:rsidR="00377C0D" w:rsidRPr="003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___________________</w:t>
      </w:r>
      <w:r w:rsidRPr="008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_________(подпись)</w:t>
      </w:r>
    </w:p>
    <w:p w:rsidR="009E77CB" w:rsidRPr="008222A4" w:rsidRDefault="009E77CB" w:rsidP="00775408">
      <w:pPr>
        <w:tabs>
          <w:tab w:val="left" w:pos="2156"/>
        </w:tabs>
        <w:jc w:val="both"/>
      </w:pPr>
    </w:p>
    <w:sectPr w:rsidR="009E77CB" w:rsidRPr="008222A4" w:rsidSect="009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9C1"/>
    <w:multiLevelType w:val="hybridMultilevel"/>
    <w:tmpl w:val="C7E63ACC"/>
    <w:lvl w:ilvl="0" w:tplc="6DA6DD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4E33D2"/>
    <w:multiLevelType w:val="hybridMultilevel"/>
    <w:tmpl w:val="982C3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D"/>
    <w:rsid w:val="00012E43"/>
    <w:rsid w:val="00111EB0"/>
    <w:rsid w:val="00351EDD"/>
    <w:rsid w:val="00377C0D"/>
    <w:rsid w:val="003B0CD9"/>
    <w:rsid w:val="00481561"/>
    <w:rsid w:val="00664B39"/>
    <w:rsid w:val="00701132"/>
    <w:rsid w:val="00775408"/>
    <w:rsid w:val="0080673F"/>
    <w:rsid w:val="008222A4"/>
    <w:rsid w:val="00833EAF"/>
    <w:rsid w:val="009E77CB"/>
    <w:rsid w:val="00AD3258"/>
    <w:rsid w:val="00B20A21"/>
    <w:rsid w:val="00B6424B"/>
    <w:rsid w:val="00C5048E"/>
    <w:rsid w:val="00CD5DB5"/>
    <w:rsid w:val="00D0259A"/>
    <w:rsid w:val="00EB5B8C"/>
    <w:rsid w:val="00EC560B"/>
    <w:rsid w:val="00ED5D16"/>
    <w:rsid w:val="00EE53F2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2F83-1C84-4227-B4BA-7B48041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CB"/>
  </w:style>
  <w:style w:type="paragraph" w:styleId="4">
    <w:name w:val="heading 4"/>
    <w:basedOn w:val="a"/>
    <w:link w:val="40"/>
    <w:uiPriority w:val="9"/>
    <w:qFormat/>
    <w:rsid w:val="00377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7C0D"/>
    <w:rPr>
      <w:i/>
      <w:iCs/>
    </w:rPr>
  </w:style>
  <w:style w:type="paragraph" w:styleId="a5">
    <w:name w:val="No Spacing"/>
    <w:uiPriority w:val="1"/>
    <w:qFormat/>
    <w:rsid w:val="00B20A21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paragraph" w:customStyle="1" w:styleId="ConsPlusNonformat">
    <w:name w:val="ConsPlusNonformat"/>
    <w:rsid w:val="004815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80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13C19-F6EA-4358-9A5E-353F5622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2018-11-13T21:06:00Z</dcterms:created>
  <dcterms:modified xsi:type="dcterms:W3CDTF">2018-11-13T21:06:00Z</dcterms:modified>
</cp:coreProperties>
</file>