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80"/>
        <w:spacing w:before="120" w:after="240"/>
        <w:ind w:left="0"/>
        <w:jc w:val="center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98"/>
        <w:gridCol w:w="1220"/>
        <w:gridCol w:w="538"/>
        <w:gridCol w:w="106"/>
        <w:gridCol w:w="822"/>
        <w:gridCol w:w="207"/>
        <w:gridCol w:w="56"/>
        <w:gridCol w:w="29"/>
        <w:gridCol w:w="2353"/>
        <w:gridCol w:w="255"/>
        <w:gridCol w:w="85"/>
        <w:gridCol w:w="114"/>
        <w:gridCol w:w="396"/>
        <w:gridCol w:w="198"/>
        <w:gridCol w:w="653"/>
        <w:gridCol w:w="113"/>
        <w:gridCol w:w="708"/>
        <w:gridCol w:w="113"/>
        <w:gridCol w:w="652"/>
        <w:gridCol w:w="285"/>
        <w:gridCol w:w="85"/>
        <w:gridCol w:w="29"/>
      </w:tblGrid>
      <w:tr>
        <w:trPr>
          <w:gridAfter w:val="2"/>
          <w:wAfter w:w="113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  регистрация   расторжения</w:t>
            </w:r>
          </w:p>
        </w:tc>
      </w:tr>
      <w:tr>
        <w:tblPrEx/>
        <w:trPr>
          <w:gridAfter w:val="2"/>
          <w:wAfter w:w="114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5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брака   назначена</w:t>
            </w:r>
          </w:p>
        </w:tc>
      </w:tr>
      <w:tr>
        <w:tblPrEx/>
        <w:trPr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>
        <w:tblPrEx/>
        <w:trPr>
          <w:gridAfter w:val="1"/>
          <w:wAfter w:w="27" w:type="dxa"/>
          <w:cantSplit/>
        </w:trPr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часов</w:t>
            </w:r>
          </w:p>
        </w:tc>
      </w:tr>
      <w:tr>
        <w:tblPrEx/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 должностного лица,</w:t>
            </w:r>
            <w:r>
              <w:rPr>
                <w:i/>
                <w:iCs/>
                <w:sz w:val="16"/>
                <w:szCs w:val="16"/>
              </w:rPr>
              <w:br/>
            </w:r>
            <w:r>
              <w:rPr>
                <w:i/>
                <w:iCs/>
                <w:sz w:val="16"/>
                <w:szCs w:val="16"/>
              </w:rPr>
              <w:t>принявшего заявление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  акта  о   расторжении  брака</w:t>
            </w:r>
          </w:p>
        </w:tc>
      </w:tr>
      <w:tr>
        <w:tblPrEx/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120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>
      <w:pPr>
        <w:pStyle w:val="style0"/>
        <w:spacing w:before="600"/>
        <w:ind w:firstLine="3686"/>
        <w:rPr>
          <w:sz w:val="22"/>
          <w:szCs w:val="22"/>
        </w:rPr>
      </w:pPr>
      <w:r>
        <w:rPr>
          <w:sz w:val="22"/>
          <w:szCs w:val="22"/>
        </w:rPr>
        <w:t xml:space="preserve">В отдел ЗАГСа  </w:t>
      </w:r>
    </w:p>
    <w:p>
      <w:pPr>
        <w:pStyle w:val="style0"/>
        <w:pBdr>
          <w:top w:val="single" w:sz="4" w:space="1" w:color="auto"/>
        </w:pBdr>
        <w:ind w:left="5245"/>
        <w:rPr>
          <w:sz w:val="2"/>
          <w:szCs w:val="2"/>
        </w:rPr>
      </w:pPr>
    </w:p>
    <w:p>
      <w:pPr>
        <w:pStyle w:val="style0"/>
        <w:spacing w:before="40"/>
        <w:ind w:left="3686"/>
        <w:rPr>
          <w:sz w:val="22"/>
          <w:szCs w:val="22"/>
        </w:rPr>
      </w:pPr>
    </w:p>
    <w:p>
      <w:pPr>
        <w:pStyle w:val="style0"/>
        <w:pBdr>
          <w:top w:val="single" w:sz="4" w:space="1" w:color="auto"/>
        </w:pBdr>
        <w:ind w:left="3686"/>
        <w:rPr>
          <w:sz w:val="2"/>
          <w:szCs w:val="2"/>
        </w:rPr>
      </w:pPr>
    </w:p>
    <w:p>
      <w:pPr>
        <w:pStyle w:val="style0"/>
        <w:pBdr>
          <w:top w:val="single" w:sz="4" w:space="1" w:color="auto"/>
        </w:pBdr>
        <w:spacing w:before="40"/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>
      <w:pPr>
        <w:pStyle w:val="style0"/>
        <w:pBdr>
          <w:top w:val="single" w:sz="4" w:space="1" w:color="auto"/>
        </w:pBdr>
        <w:spacing w:after="600"/>
        <w:ind w:left="402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>
      <w:pPr>
        <w:pStyle w:val="style0"/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РАСТОРЖЕНИИ БРАКА</w:t>
      </w:r>
    </w:p>
    <w:p>
      <w:pPr>
        <w:pStyle w:val="style82"/>
        <w:rPr/>
      </w:pPr>
      <w:r>
        <w:t xml:space="preserve">Прошу произвести государственную регистрацию расторжения </w:t>
      </w:r>
      <w:r>
        <w:t>брака</w:t>
      </w:r>
      <w:r>
        <w:br/>
      </w:r>
      <w:r>
        <w:t xml:space="preserve">с  </w:t>
      </w:r>
    </w:p>
    <w:p>
      <w:pPr>
        <w:pStyle w:val="style82"/>
        <w:pBdr>
          <w:top w:val="single" w:sz="4" w:space="1" w:color="auto"/>
        </w:pBdr>
        <w:ind w:left="227" w:firstLine="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>
      <w:pPr>
        <w:pStyle w:val="style82"/>
        <w:spacing w:after="120"/>
        <w:ind w:firstLine="0"/>
        <w:jc w:val="left"/>
        <w:rPr/>
      </w:pPr>
      <w:r>
        <w:t>в порядке, предусмотренном статьей 34 Федерального закона “Об актах гражданского состояния”.</w:t>
      </w:r>
    </w:p>
    <w:p>
      <w:pPr>
        <w:pStyle w:val="style82"/>
        <w:spacing w:after="120"/>
        <w:rPr/>
      </w:pPr>
      <w:r>
        <w:t>Сообщаю следующие сведения о расторгающих брак.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114"/>
        <w:gridCol w:w="283"/>
        <w:gridCol w:w="86"/>
        <w:gridCol w:w="198"/>
        <w:gridCol w:w="207"/>
        <w:gridCol w:w="227"/>
        <w:gridCol w:w="133"/>
        <w:gridCol w:w="113"/>
        <w:gridCol w:w="57"/>
        <w:gridCol w:w="289"/>
        <w:gridCol w:w="113"/>
        <w:gridCol w:w="510"/>
        <w:gridCol w:w="264"/>
        <w:gridCol w:w="128"/>
        <w:gridCol w:w="8"/>
        <w:gridCol w:w="91"/>
        <w:gridCol w:w="22"/>
        <w:gridCol w:w="347"/>
        <w:gridCol w:w="198"/>
        <w:gridCol w:w="230"/>
        <w:gridCol w:w="796"/>
        <w:gridCol w:w="113"/>
        <w:gridCol w:w="179"/>
        <w:gridCol w:w="331"/>
        <w:gridCol w:w="154"/>
        <w:gridCol w:w="119"/>
      </w:tblGrid>
      <w:tr>
        <w:trPr>
          <w:cantSplit/>
        </w:trPr>
        <w:tc>
          <w:tcPr>
            <w:tcW w:w="595" w:type="dxa"/>
            <w:tcBorders/>
            <w:vAlign w:val="center"/>
          </w:tcPr>
          <w:p>
            <w:pPr>
              <w:pStyle w:val="style0"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/>
            <w:vAlign w:val="center"/>
          </w:tcPr>
          <w:p>
            <w:pPr>
              <w:pStyle w:val="style0"/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707" w:type="dxa"/>
            <w:gridSpan w:val="14"/>
            <w:tcBorders/>
            <w:vAlign w:val="center"/>
          </w:tcPr>
          <w:p>
            <w:pPr>
              <w:pStyle w:val="style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</w:t>
            </w:r>
          </w:p>
        </w:tc>
        <w:tc>
          <w:tcPr>
            <w:tcW w:w="2708" w:type="dxa"/>
            <w:gridSpan w:val="13"/>
            <w:tcBorders/>
            <w:vAlign w:val="center"/>
          </w:tcPr>
          <w:p>
            <w:pPr>
              <w:pStyle w:val="style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она</w:t>
            </w:r>
          </w:p>
        </w:tc>
      </w:tr>
      <w:tr>
        <w:tblPrEx/>
        <w:trPr>
          <w:cantSplit/>
          <w:trHeight w:val="1309" w:hRule="atLeast"/>
        </w:trPr>
        <w:tc>
          <w:tcPr>
            <w:tcW w:w="595" w:type="dxa"/>
            <w:tcBorders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bottom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7" w:type="dxa"/>
            <w:gridSpan w:val="14"/>
            <w:tcBorders>
              <w:bottom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13"/>
            <w:tcBorders>
              <w:bottom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bottom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6"/>
            <w:tcBorders>
              <w:left w:val="nil"/>
              <w:right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27" w:type="dxa"/>
            <w:gridSpan w:val="3"/>
            <w:tcBorders>
              <w:bottom w:val="nil"/>
              <w:right w:val="nil"/>
            </w:tcBorders>
            <w:vAlign w:val="bottom"/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2"/>
            <w:tcBorders>
              <w:left w:val="nil"/>
              <w:right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left w:val="nil"/>
              <w:bottom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style0"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  <w:vAlign w:val="bottom"/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style0"/>
              <w:spacing w:before="20" w:after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ind w:left="57"/>
              <w:rPr>
                <w:i/>
                <w:iCs/>
                <w:sz w:val="16"/>
                <w:szCs w:val="16"/>
              </w:rPr>
            </w:pPr>
            <w:r>
              <w:rPr>
                <w:sz w:val="22"/>
                <w:szCs w:val="22"/>
              </w:rPr>
              <w:t>Национальность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br/>
            </w:r>
            <w:r>
              <w:rPr>
                <w:i/>
                <w:iCs/>
                <w:sz w:val="16"/>
                <w:szCs w:val="16"/>
              </w:rPr>
              <w:t>(графа заполняется по желанию заявителя)</w:t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/>
          </w:tcPr>
          <w:p>
            <w:pPr>
              <w:pStyle w:val="style0"/>
              <w:spacing w:before="2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left w:val="nil"/>
              <w:right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расторжения брака</w:t>
            </w:r>
          </w:p>
        </w:tc>
        <w:tc>
          <w:tcPr>
            <w:tcW w:w="1474" w:type="dxa"/>
            <w:gridSpan w:val="9"/>
            <w:tcBorders>
              <w:left w:val="nil"/>
              <w:bottom w:val="nil"/>
              <w:right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суда</w:t>
            </w:r>
          </w:p>
        </w:tc>
        <w:tc>
          <w:tcPr>
            <w:tcW w:w="38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28" w:type="dxa"/>
            <w:gridSpan w:val="17"/>
            <w:tcBorders>
              <w:left w:val="nil"/>
              <w:bottom w:val="nil"/>
              <w:right w:val="nil"/>
            </w:tcBorders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суда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>
            <w:pPr>
              <w:pStyle w:val="style0"/>
              <w:ind w:left="57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5188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признании</w:t>
            </w:r>
          </w:p>
        </w:tc>
        <w:tc>
          <w:tcPr>
            <w:tcW w:w="3941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41" w:type="dxa"/>
            <w:gridSpan w:val="18"/>
            <w:tcBorders>
              <w:left w:val="nil"/>
              <w:bottom w:val="nil"/>
              <w:right w:val="nil"/>
            </w:tcBorders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>
            <w:pPr>
              <w:pStyle w:val="style0"/>
              <w:ind w:left="57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7"/>
            <w:tcBorders>
              <w:top w:val="nil"/>
              <w:left w:val="nil"/>
              <w:bottom w:val="nil"/>
            </w:tcBorders>
          </w:tcPr>
          <w:p>
            <w:pPr>
              <w:pStyle w:val="style0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безвестно  отсутствующим/недееспособным  (нужное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7"/>
            <w:tcBorders>
              <w:top w:val="nil"/>
              <w:left w:val="nil"/>
              <w:bottom w:val="nil"/>
            </w:tcBorders>
          </w:tcPr>
          <w:p>
            <w:pPr>
              <w:pStyle w:val="style0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подчеркнуть);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приговор суда</w:t>
            </w:r>
          </w:p>
        </w:tc>
        <w:tc>
          <w:tcPr>
            <w:tcW w:w="3771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суда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>
            <w:pPr>
              <w:pStyle w:val="style0"/>
              <w:ind w:left="57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5188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осуждении</w:t>
            </w:r>
          </w:p>
        </w:tc>
        <w:tc>
          <w:tcPr>
            <w:tcW w:w="3830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30" w:type="dxa"/>
            <w:gridSpan w:val="17"/>
            <w:tcBorders>
              <w:left w:val="nil"/>
              <w:bottom w:val="nil"/>
              <w:right w:val="nil"/>
            </w:tcBorders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фамилия, </w:t>
            </w:r>
            <w:r>
              <w:rPr>
                <w:i/>
                <w:iCs/>
                <w:sz w:val="16"/>
                <w:szCs w:val="16"/>
              </w:rPr>
              <w:t>имя, отчество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>
            <w:pPr>
              <w:pStyle w:val="style0"/>
              <w:ind w:left="57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лишению свободы на срок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415" w:type="dxa"/>
            <w:gridSpan w:val="27"/>
            <w:tcBorders>
              <w:top w:val="nil"/>
              <w:left w:val="nil"/>
            </w:tcBorders>
          </w:tcPr>
          <w:p>
            <w:pPr>
              <w:pStyle w:val="style0"/>
              <w:ind w:left="57"/>
              <w:rPr>
                <w:sz w:val="16"/>
                <w:szCs w:val="16"/>
              </w:rPr>
            </w:pPr>
          </w:p>
        </w:tc>
      </w:tr>
    </w:tbl>
    <w:p>
      <w:pPr>
        <w:pStyle w:val="style31"/>
        <w:tabs>
          <w:tab w:val="clear" w:pos="4153"/>
          <w:tab w:val="clear" w:pos="8306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29"/>
        <w:gridCol w:w="85"/>
        <w:gridCol w:w="170"/>
        <w:gridCol w:w="323"/>
        <w:gridCol w:w="414"/>
        <w:gridCol w:w="227"/>
        <w:gridCol w:w="56"/>
        <w:gridCol w:w="445"/>
        <w:gridCol w:w="491"/>
        <w:gridCol w:w="227"/>
        <w:gridCol w:w="8"/>
        <w:gridCol w:w="389"/>
        <w:gridCol w:w="1134"/>
        <w:gridCol w:w="84"/>
        <w:gridCol w:w="57"/>
        <w:gridCol w:w="56"/>
        <w:gridCol w:w="775"/>
        <w:gridCol w:w="64"/>
        <w:gridCol w:w="159"/>
        <w:gridCol w:w="113"/>
      </w:tblGrid>
      <w:tr>
        <w:trPr>
          <w:cantSplit/>
        </w:trPr>
        <w:tc>
          <w:tcPr>
            <w:tcW w:w="595" w:type="dxa"/>
            <w:tcBorders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>
            <w:pPr>
              <w:pStyle w:val="style0"/>
              <w:spacing w:before="2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лич-ность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left w:val="nil"/>
              <w:right w:val="nil"/>
            </w:tcBorders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left w:val="nil"/>
              <w:bottom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  <w:trHeight w:val="0" w:hRule="auto"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before="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86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tabs>
                <w:tab w:val="left" w:leader="none" w:pos="542"/>
              </w:tabs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32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left w:val="nil"/>
              <w:bottom w:val="nil"/>
              <w:right w:val="nil"/>
            </w:tcBorders>
          </w:tcPr>
          <w:p>
            <w:pPr>
              <w:pStyle w:val="style0"/>
              <w:spacing w:before="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style0"/>
              <w:rPr>
                <w:sz w:val="16"/>
                <w:szCs w:val="16"/>
              </w:rPr>
            </w:pPr>
          </w:p>
        </w:tc>
        <w:tc>
          <w:tcPr>
            <w:tcW w:w="5416" w:type="dxa"/>
            <w:gridSpan w:val="21"/>
            <w:tcBorders>
              <w:top w:val="nil"/>
              <w:left w:val="nil"/>
            </w:tcBorders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  <w:tcBorders>
              <w:bottom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записи акта о заключении </w:t>
            </w:r>
          </w:p>
        </w:tc>
        <w:tc>
          <w:tcPr>
            <w:tcW w:w="5416" w:type="dxa"/>
            <w:gridSpan w:val="21"/>
            <w:tcBorders>
              <w:bottom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</w:t>
            </w:r>
            <w:r>
              <w:rPr>
                <w:sz w:val="22"/>
                <w:szCs w:val="22"/>
              </w:rPr>
              <w:t xml:space="preserve"> акта о заключении брака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брака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8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20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1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20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gridSpan w:val="18"/>
            <w:tcBorders>
              <w:top w:val="nil"/>
              <w:left w:val="nil"/>
              <w:right w:val="nil"/>
            </w:tcBorders>
          </w:tcPr>
          <w:p>
            <w:pPr>
              <w:pStyle w:val="style0"/>
              <w:spacing w:before="20" w:after="1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 ЗАГСа</w:t>
            </w:r>
          </w:p>
        </w:tc>
        <w:tc>
          <w:tcPr>
            <w:tcW w:w="113" w:type="dxa"/>
            <w:tcBorders>
              <w:top w:val="nil"/>
              <w:left w:val="nil"/>
            </w:tcBorders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</w:tr>
    </w:tbl>
    <w:p>
      <w:pPr>
        <w:pStyle w:val="style82"/>
        <w:spacing w:before="240"/>
        <w:rPr>
          <w:lang w:val="en-US"/>
        </w:rPr>
      </w:pPr>
      <w:r>
        <w:t xml:space="preserve">Прошу присвоить мне фамилию </w:t>
      </w:r>
      <w:r>
        <w:rPr>
          <w:lang w:val="en-US"/>
        </w:rPr>
        <w:t xml:space="preserve"> </w:t>
      </w:r>
    </w:p>
    <w:p>
      <w:pPr>
        <w:pStyle w:val="style82"/>
        <w:pBdr>
          <w:top w:val="single" w:sz="4" w:space="1" w:color="auto"/>
        </w:pBdr>
        <w:ind w:left="3686" w:firstLine="0"/>
        <w:rPr>
          <w:sz w:val="2"/>
          <w:szCs w:val="2"/>
        </w:rPr>
      </w:pPr>
    </w:p>
    <w:p>
      <w:pPr>
        <w:pStyle w:val="style82"/>
        <w:rPr>
          <w:lang w:val="en-US"/>
        </w:rPr>
      </w:pPr>
      <w:r>
        <w:t>Фамилия, имя, отчество/наименование (нужное подчеркнуть); почтовый адрес опекуна недееспособного супруга/управляющего имуществом безвестно отсутствующего супруга/исправительного</w:t>
      </w:r>
      <w:r>
        <w:t xml:space="preserve"> учреждения по месту нахождения супруга, отбывающего наказание в виде лишения свободы (нужное подчеркнуть) </w:t>
      </w:r>
      <w:r>
        <w:rPr>
          <w:lang w:val="en-US"/>
        </w:rPr>
        <w:t xml:space="preserve"> </w:t>
      </w:r>
    </w:p>
    <w:p>
      <w:pPr>
        <w:pStyle w:val="style82"/>
        <w:pBdr>
          <w:top w:val="single" w:sz="4" w:space="1" w:color="auto"/>
        </w:pBdr>
        <w:ind w:left="2211" w:firstLine="0"/>
        <w:rPr>
          <w:sz w:val="2"/>
          <w:szCs w:val="2"/>
        </w:rPr>
      </w:pPr>
    </w:p>
    <w:p>
      <w:pPr>
        <w:pStyle w:val="style82"/>
        <w:ind w:firstLine="0"/>
        <w:rPr/>
      </w:pPr>
    </w:p>
    <w:p>
      <w:pPr>
        <w:pStyle w:val="style0"/>
        <w:pBdr>
          <w:top w:val="single" w:sz="4" w:space="1" w:color="auto"/>
        </w:pBdr>
        <w:rPr>
          <w:sz w:val="2"/>
          <w:szCs w:val="2"/>
        </w:rPr>
      </w:pPr>
    </w:p>
    <w:p>
      <w:pPr>
        <w:pStyle w:val="style82"/>
        <w:ind w:firstLine="0"/>
        <w:rPr/>
      </w:pPr>
    </w:p>
    <w:p>
      <w:pPr>
        <w:pStyle w:val="style0"/>
        <w:pBdr>
          <w:top w:val="single" w:sz="4" w:space="1" w:color="auto"/>
        </w:pBdr>
        <w:rPr>
          <w:sz w:val="2"/>
          <w:szCs w:val="2"/>
        </w:rPr>
      </w:pPr>
    </w:p>
    <w:p>
      <w:pPr>
        <w:pStyle w:val="style0"/>
        <w:pBdr>
          <w:top w:val="single" w:sz="4" w:space="1" w:color="auto"/>
        </w:pBdr>
        <w:spacing w:before="60" w:after="360"/>
        <w:ind w:firstLine="567"/>
        <w:rPr>
          <w:sz w:val="22"/>
          <w:szCs w:val="22"/>
        </w:rPr>
      </w:pPr>
      <w:r>
        <w:rPr>
          <w:sz w:val="22"/>
          <w:szCs w:val="22"/>
        </w:rPr>
        <w:t>Копию решения/приговора (нужное подчеркнуть) суда прилагаю.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98"/>
        <w:gridCol w:w="1758"/>
        <w:gridCol w:w="106"/>
        <w:gridCol w:w="822"/>
        <w:gridCol w:w="1964"/>
        <w:gridCol w:w="4252"/>
      </w:tblGrid>
      <w:tr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>
      <w:pPr>
        <w:pStyle w:val="style0"/>
        <w:ind w:right="-1" w:firstLine="567"/>
        <w:rPr>
          <w:sz w:val="16"/>
          <w:szCs w:val="16"/>
        </w:rPr>
      </w:pPr>
    </w:p>
    <w:sectPr>
      <w:headerReference w:type="default" r:id="rId2"/>
      <w:pgSz w:w="11906" w:h="16838" w:orient="portrait"/>
      <w:pgMar w:top="567" w:right="1134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000020304"/>
    <w:charset w:val="00"/>
    <w:family w:val="roman"/>
    <w:pitch w:val="variable"/>
    <w:sig w:usb0="00000000" w:usb1="C0007843" w:usb2="00000009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ind w:right="-568"/>
      <w:jc w:val="center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7"/>
  <w:embedSystemFonts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ja-JP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autoSpaceDE w:val="false"/>
      <w:autoSpaceDN w:val="false"/>
      <w:spacing w:after="0" w:lineRule="auto" w:line="240"/>
    </w:pPr>
    <w:rPr>
      <w:rFonts w:ascii="Times New Roman" w:cs="Times New Roman" w:hAnsi="Times New Roman"/>
      <w:sz w:val="20"/>
      <w:szCs w:val="20"/>
      <w:lang w:val="ru-RU"/>
    </w:rPr>
  </w:style>
  <w:style w:type="paragraph" w:styleId="style1">
    <w:name w:val="heading 1"/>
    <w:basedOn w:val="style0"/>
    <w:next w:val="style0"/>
    <w:link w:val="style4097"/>
    <w:qFormat/>
    <w:uiPriority w:val="99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="Cambria" w:cs="宋体" w:eastAsia="宋体" w:hAnsi="Cambria"/>
      <w:b/>
      <w:bCs/>
      <w:kern w:val="32"/>
      <w:sz w:val="32"/>
      <w:szCs w:val="32"/>
      <w:lang w:val="ru-RU"/>
    </w:rPr>
  </w:style>
  <w:style w:type="paragraph" w:styleId="style80">
    <w:name w:val="Body Text 2"/>
    <w:basedOn w:val="style0"/>
    <w:next w:val="style80"/>
    <w:link w:val="style4098"/>
    <w:uiPriority w:val="99"/>
    <w:pPr>
      <w:ind w:left="6237"/>
    </w:pPr>
    <w:rPr>
      <w:sz w:val="22"/>
      <w:szCs w:val="22"/>
    </w:rPr>
  </w:style>
  <w:style w:type="character" w:customStyle="1" w:styleId="style4098">
    <w:name w:val="Основной текст 2 Знак"/>
    <w:basedOn w:val="style65"/>
    <w:next w:val="style4098"/>
    <w:link w:val="style80"/>
    <w:uiPriority w:val="99"/>
    <w:rPr>
      <w:rFonts w:ascii="Times New Roman" w:cs="Times New Roman" w:hAnsi="Times New Roman"/>
      <w:sz w:val="20"/>
      <w:szCs w:val="20"/>
      <w:lang w:val="ru-RU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153"/>
        <w:tab w:val="right" w:leader="none" w:pos="8306"/>
      </w:tabs>
    </w:pPr>
    <w:rPr/>
  </w:style>
  <w:style w:type="character" w:customStyle="1" w:styleId="style4099">
    <w:name w:val="Верхний колонтитул Знак"/>
    <w:basedOn w:val="style65"/>
    <w:next w:val="style4099"/>
    <w:link w:val="style31"/>
    <w:uiPriority w:val="99"/>
    <w:rPr>
      <w:rFonts w:ascii="Times New Roman" w:cs="Times New Roman" w:hAnsi="Times New Roman"/>
      <w:sz w:val="20"/>
      <w:szCs w:val="20"/>
      <w:lang w:val="ru-RU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153"/>
        <w:tab w:val="right" w:leader="none" w:pos="8306"/>
      </w:tabs>
    </w:pPr>
    <w:rPr/>
  </w:style>
  <w:style w:type="character" w:customStyle="1" w:styleId="style4100">
    <w:name w:val="Нижний колонтитул Знак"/>
    <w:basedOn w:val="style65"/>
    <w:next w:val="style4100"/>
    <w:link w:val="style32"/>
    <w:uiPriority w:val="99"/>
    <w:rPr>
      <w:rFonts w:ascii="Times New Roman" w:cs="Times New Roman" w:hAnsi="Times New Roman"/>
      <w:sz w:val="20"/>
      <w:szCs w:val="20"/>
      <w:lang w:val="ru-RU"/>
    </w:rPr>
  </w:style>
  <w:style w:type="paragraph" w:styleId="style82">
    <w:name w:val="Body Text Indent 2"/>
    <w:basedOn w:val="style0"/>
    <w:next w:val="style82"/>
    <w:link w:val="style4101"/>
    <w:uiPriority w:val="99"/>
    <w:pPr>
      <w:ind w:firstLine="567"/>
      <w:jc w:val="both"/>
    </w:pPr>
    <w:rPr>
      <w:sz w:val="22"/>
      <w:szCs w:val="22"/>
    </w:rPr>
  </w:style>
  <w:style w:type="character" w:customStyle="1" w:styleId="style4101">
    <w:name w:val="Основной текст с отступом 2 Знак"/>
    <w:basedOn w:val="style65"/>
    <w:next w:val="style4101"/>
    <w:link w:val="style82"/>
    <w:uiPriority w:val="99"/>
    <w:rPr>
      <w:rFonts w:ascii="Times New Roman" w:cs="Times New Roman" w:hAnsi="Times New Roman"/>
      <w:sz w:val="20"/>
      <w:szCs w:val="20"/>
      <w:lang w:val="ru-RU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218</Words>
  <Characters>1362</Characters>
  <Application>WPS Office</Application>
  <DocSecurity>0</DocSecurity>
  <Paragraphs>318</Paragraphs>
  <ScaleCrop>false</ScaleCrop>
  <Company>NPO VMI</Company>
  <LinksUpToDate>false</LinksUpToDate>
  <CharactersWithSpaces>1528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2018-07-31T12:19:18Z</dcterms:created>
  <dc:creator>ConsultantPlus</dc:creator>
  <lastModifiedBy>Lenovo TAB 2 A10-70F</lastModifiedBy>
  <lastPrinted>2002-06-24T12:41:00Z</lastPrinted>
  <dcterms:modified xsi:type="dcterms:W3CDTF">2018-07-31T12:19:18Z</dcterms:modified>
  <revision>2</revision>
  <dc:title>Форма № 8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