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В ___________________________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(наименование суда)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Истец: _________________________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(ФИО полностью, адрес)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Ответчик: ________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(ФИО полностью, адрес)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Цена иска: ________</w:t>
      </w:r>
    </w:p>
    <w:p w:rsidR="00152A68" w:rsidRDefault="00152A68" w:rsidP="00152A68">
      <w:pPr>
        <w:pStyle w:val="p1"/>
        <w:shd w:val="clear" w:color="auto" w:fill="FFFFFF"/>
        <w:ind w:firstLine="5386"/>
        <w:rPr>
          <w:color w:val="000000"/>
        </w:rPr>
      </w:pPr>
      <w:r>
        <w:rPr>
          <w:color w:val="000000"/>
        </w:rPr>
        <w:t>(стоимость доли в руб.)</w:t>
      </w:r>
    </w:p>
    <w:p w:rsidR="00152A68" w:rsidRDefault="00152A68" w:rsidP="00152A68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ИСКОВОЕ ЗАЯВЛЕНИЕ</w:t>
      </w:r>
    </w:p>
    <w:p w:rsidR="00152A68" w:rsidRDefault="00152A68" w:rsidP="00152A68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выделе доли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Однако согласие с Ответчиком по указанному вопросу достигнуто не было.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На основании вышеизложенного, руководствуясь статьей 252 Гражданского кодекса РФ, статьями 131-132 Гражданского процессуального кодекса РФ,</w:t>
      </w:r>
    </w:p>
    <w:p w:rsidR="00152A68" w:rsidRDefault="00152A68" w:rsidP="00152A68">
      <w:pPr>
        <w:pStyle w:val="p3"/>
        <w:shd w:val="clear" w:color="auto" w:fill="FFFFFF"/>
        <w:spacing w:line="276" w:lineRule="auto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Прошу: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1.​ </w:t>
      </w:r>
      <w:r>
        <w:rPr>
          <w:color w:val="000000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Перечень прилагаемых к заявлению документов (копии по числу лиц, участвующих в деле):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lastRenderedPageBreak/>
        <w:t>1.​ </w:t>
      </w:r>
      <w:r>
        <w:rPr>
          <w:color w:val="000000"/>
        </w:rPr>
        <w:t>Копии искового заявления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2.​ </w:t>
      </w:r>
      <w:r>
        <w:rPr>
          <w:color w:val="000000"/>
        </w:rPr>
        <w:t>Документ, подтверждающий уплату государственной пошлины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3.​ </w:t>
      </w:r>
      <w:r>
        <w:rPr>
          <w:color w:val="000000"/>
        </w:rPr>
        <w:t>Документы, подтверждающие право общей долевой собственности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4.​ </w:t>
      </w:r>
      <w:r>
        <w:rPr>
          <w:color w:val="000000"/>
        </w:rPr>
        <w:t>Документы на долю в общей собственности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5.​ </w:t>
      </w:r>
      <w:r>
        <w:rPr>
          <w:color w:val="000000"/>
        </w:rPr>
        <w:t>Копия технического паспорта БТИ</w:t>
      </w:r>
    </w:p>
    <w:p w:rsidR="00152A68" w:rsidRDefault="00152A68" w:rsidP="00152A68">
      <w:pPr>
        <w:pStyle w:val="p4"/>
        <w:shd w:val="clear" w:color="auto" w:fill="FFFFFF"/>
        <w:spacing w:line="276" w:lineRule="auto"/>
        <w:ind w:left="720" w:hanging="360"/>
        <w:rPr>
          <w:color w:val="000000"/>
        </w:rPr>
      </w:pPr>
      <w:r>
        <w:rPr>
          <w:rStyle w:val="s2"/>
          <w:color w:val="000000"/>
        </w:rPr>
        <w:t>6.​ </w:t>
      </w:r>
      <w:r>
        <w:rPr>
          <w:color w:val="000000"/>
        </w:rPr>
        <w:t>Другие доказательства, подтверждающие основания искового заявления о выделе доли</w:t>
      </w:r>
    </w:p>
    <w:p w:rsidR="00152A68" w:rsidRDefault="00152A68" w:rsidP="00152A68">
      <w:pPr>
        <w:pStyle w:val="p2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Дата подачи заявления «___»_________ ____ г. Подпись: _______</w:t>
      </w:r>
    </w:p>
    <w:p w:rsidR="00E64F05" w:rsidRDefault="00E64F05" w:rsidP="00152A68"/>
    <w:sectPr w:rsidR="00E64F05" w:rsidSect="00152A6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52A68"/>
    <w:rsid w:val="00152A68"/>
    <w:rsid w:val="00E6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2A68"/>
  </w:style>
  <w:style w:type="paragraph" w:customStyle="1" w:styleId="p4">
    <w:name w:val="p4"/>
    <w:basedOn w:val="a"/>
    <w:rsid w:val="001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2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2018-04-19T14:43:00Z</dcterms:created>
  <dcterms:modified xsi:type="dcterms:W3CDTF">2018-04-19T14:46:00Z</dcterms:modified>
</cp:coreProperties>
</file>